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洛阳市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偃师区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金融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惠企纾困护航实体经济发展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Hlk99406384"/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    2022年以来，洛阳市偃师区金融工作局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积极发挥职能作用，引导全区金融机构提高政治站位，持续落实“服务实体经济、防范金融风险、深化金融改革”三大工作重点，提升金融服务水平，优化企业营商环境，以金融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服务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助力经济社会高质量发展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强化信贷投放力度，优化信贷结构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坚持以上率下，强化责任担当，鼓励引导驻偃金融机构扎实推动稳经济各项金融支持政策落地见效，助力经济高质量发展。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一是加强金融运行调度。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同人行、银保监等部门共同发力，定期组织召开金融系统调度会，分析当前金融形势，推动全区银行机构加大信贷投放，截至5月末，驻偃金融机构各项贷款余额270.01亿元（居全市第2位），较年初增加33.97亿元（居全市第1位），较年初增速14.39%（居全市第3位），高于洛阳市平均增速10.41个百分点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二是加大信用贷款投放。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引导驻偃金融机构进一步调整和优化信贷结构，提升金融服务能力，在风险可控的前提下加大信用贷款投放力度，缓解中小微企业缺信用、缺抵质押品、融资难、融资贵等问题，减轻企业经营负担。2022年以来，驻偃各银行机构累计发放信用贷款3.44亿元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惠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及企业250余家。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三是持续落实续贷政策。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鼓励银行机构根据小微企业资金需求特点，进一步推广“随借随还”模式，主动跟进小微企业融资需求，对符合续贷条件的正常类小微企业贷款积极给予支持。2022年以来，驻偃银行机构为中小微企业提供续贷资金支持共计18.41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提升金融服务质效，让利实体经济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聚焦金融服务难点堵点，提升服务企业效能，为企业解难题、办实事，锻造为民服务的作风。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一是常态化政银企对接。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开展“金融政策进乡镇”活动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结合我区乡镇产业特点，分类精准宣讲金融政策，优化民营、小微企业金融服务。截至目前，共组织开展7次政银企对接暨金融政策宣讲活动，累计为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200余家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企业及个体工商户投放经营类贷款22.3亿元。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二是降低企业融资成本。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受疫情影响严重的小微企业，鼓励驻偃金融机构阶段性采取下调利率、减免服务收费、调整还本付息安排等方式，帮助企业降低融资成本，为实体经济解危纾困。2022年以来，驻偃各银行机构通过减免费用、下调利率等方式累计帮助94家企业降低融资成本约621.83万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三是设立还贷周转金。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立3000万元中小微企业还贷周转资金池，帮助中小微企业及时获得金融机构续贷支持，降低还贷周转融资成本。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（三）用好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政策金融手段，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支持重点项目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充分发挥结构性货币政策工具的效能，用好用足各项金融政策，主动靠前服务实体经济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及早释放政策红利。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一是抢抓专项再贷款政策机遇。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4月14日央行发布设立科技创新专项再贷款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政策后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金融工作局、人行偃师支行高度重视，立即安排专人负责，联系对接上级部门了解政策详细情况。会同工信局、科技局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向6家专精特新企业、36家高新技术企业传达政策精神，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摸排相关企业融资需求。政策出台以来，相关银行机构累计为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高新技术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企业发放贷款8177万元，综合融资成本降低至4.06%。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二是加大重点项目资金支持力度。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积极与农发行偃师支行对接，发挥农发行政策性银行优势。2022年以来，农发行偃师支行累计发放项目贷款1.12亿元（中原节能环保发展有限公司城乡一体化项目贷款0.74亿元，偃师广建建设有限公司改善农村人居环境项目贷款0.23亿元，洛阳市兽药厂农业科技贷款0.15亿元）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聚焦资本市场建设，提升融资成效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坚持“企业主动、政府推动、服务促动、政策驱动”工作思路，压茬推进企业上市，持续扩大直接融资。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一是持续扩大资本市场融资。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加强宣传引导，落实奖励政策，鼓励支持企业利用资本市场工具融资。2022年以来，全区债券市场融资7亿元，股票市场融资1.94亿元，资本市场直接融资共计8.94亿元。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二是强化企业上市政策支持。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完善偃师区支持民营企业上市挂牌奖补政策，分类安排企业上市挂牌奖补资金，对我区民营企业在中原股权交易中心展示板挂牌的，给予2万元奖励；民营企业与中介机构签订上市服务协议并完成股改的，给予10万元奖励。激发企业上市内生动力，助推企业迈出上市“第一步”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三是加强上市企业梯队建设。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重点瞄准高新技术、专精特新、高成长性企业，分领域摸排上市后备企业资源，进一步挖掘上市挂牌“苗子”，组织24家优质企业申报市定重点上市后备企业，共有9家企业进入洛阳市上市后备企业资源库。筛选四板挂牌目标企业25家，联合中原证券偃师营业部逐家开展调研走访，宣讲四板挂牌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（五）有效化解金融风险，护航经济发展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提升统筹发展和安全能力，有效防范化解金融领域风险，保障经济持续健康发展。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一是开展集中清收农商行不良贷款工作。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积极与省农信联社对接，抢抓政策机遇，通过借新还旧、减免利息等方式加大盘活力度，通过协调公安、法院、纪检专班，形成清收合力，截至5月末，我区农商行系统内部员工自贷担保类、公职人员及党员干部拖欠贷款类已按期实现“清零”目标，压降任务完成比例 80.42%，完成进度居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洛阳市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八县区第1位。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二是防范和处置非法集资。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扎实做好非法集资防范化解工作，在消化存量案件的同时，坚决防止新增非法集资案件，常态化开展“2022年防范非法集资宣传”活动，在全区营造防范非法集资的浓厚氛围，筑牢不发生金融风险和社会大局稳定底线。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面对疫情和经济下行等不利影响，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下一步，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偃师区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各金融机构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将继续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同各市场主体一道，共克时艰、共渡难关，始终坚持服务实体经济本源，以最快行动、最实举措，践行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“金融为民”初心使命，全力以赴做好金融稳企纾困稳经济工作！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A13"/>
    <w:rsid w:val="000078BA"/>
    <w:rsid w:val="000249D2"/>
    <w:rsid w:val="000249D3"/>
    <w:rsid w:val="0008555E"/>
    <w:rsid w:val="000B3272"/>
    <w:rsid w:val="000B7D81"/>
    <w:rsid w:val="000D3F89"/>
    <w:rsid w:val="000E5795"/>
    <w:rsid w:val="000E7120"/>
    <w:rsid w:val="001069AD"/>
    <w:rsid w:val="00145619"/>
    <w:rsid w:val="001572A6"/>
    <w:rsid w:val="00157E33"/>
    <w:rsid w:val="00161DAB"/>
    <w:rsid w:val="00171238"/>
    <w:rsid w:val="00192E8B"/>
    <w:rsid w:val="001B50AE"/>
    <w:rsid w:val="001C2968"/>
    <w:rsid w:val="001F4434"/>
    <w:rsid w:val="00225F1A"/>
    <w:rsid w:val="002277BF"/>
    <w:rsid w:val="0023006E"/>
    <w:rsid w:val="0023241C"/>
    <w:rsid w:val="002458B0"/>
    <w:rsid w:val="0025410F"/>
    <w:rsid w:val="00267AA0"/>
    <w:rsid w:val="00272D01"/>
    <w:rsid w:val="002A06F8"/>
    <w:rsid w:val="002D37DA"/>
    <w:rsid w:val="002D4750"/>
    <w:rsid w:val="002F64BA"/>
    <w:rsid w:val="00307DD3"/>
    <w:rsid w:val="00344218"/>
    <w:rsid w:val="00366D75"/>
    <w:rsid w:val="00373EA5"/>
    <w:rsid w:val="00377001"/>
    <w:rsid w:val="0037788A"/>
    <w:rsid w:val="00381577"/>
    <w:rsid w:val="003A56E1"/>
    <w:rsid w:val="003C00C5"/>
    <w:rsid w:val="003C6ED4"/>
    <w:rsid w:val="003D3D0D"/>
    <w:rsid w:val="003D5091"/>
    <w:rsid w:val="003E6072"/>
    <w:rsid w:val="003F2F79"/>
    <w:rsid w:val="00434EA5"/>
    <w:rsid w:val="00440090"/>
    <w:rsid w:val="004D78EA"/>
    <w:rsid w:val="004E15A8"/>
    <w:rsid w:val="004E1704"/>
    <w:rsid w:val="004F0E85"/>
    <w:rsid w:val="004F71DF"/>
    <w:rsid w:val="0054002A"/>
    <w:rsid w:val="00556475"/>
    <w:rsid w:val="00565E15"/>
    <w:rsid w:val="00566D57"/>
    <w:rsid w:val="0057579A"/>
    <w:rsid w:val="0057692D"/>
    <w:rsid w:val="00577133"/>
    <w:rsid w:val="005803AD"/>
    <w:rsid w:val="005807D9"/>
    <w:rsid w:val="005A7D73"/>
    <w:rsid w:val="005B135A"/>
    <w:rsid w:val="005C1E4A"/>
    <w:rsid w:val="005F3907"/>
    <w:rsid w:val="00602260"/>
    <w:rsid w:val="00605F7E"/>
    <w:rsid w:val="00626E99"/>
    <w:rsid w:val="0063603F"/>
    <w:rsid w:val="00652606"/>
    <w:rsid w:val="006530C4"/>
    <w:rsid w:val="006A553A"/>
    <w:rsid w:val="006B3B1C"/>
    <w:rsid w:val="006C25EA"/>
    <w:rsid w:val="006F614F"/>
    <w:rsid w:val="00721522"/>
    <w:rsid w:val="007833E1"/>
    <w:rsid w:val="00790D03"/>
    <w:rsid w:val="007B5606"/>
    <w:rsid w:val="00804C8C"/>
    <w:rsid w:val="008063BC"/>
    <w:rsid w:val="0082571D"/>
    <w:rsid w:val="00854715"/>
    <w:rsid w:val="008647D1"/>
    <w:rsid w:val="00886D27"/>
    <w:rsid w:val="008C384E"/>
    <w:rsid w:val="008C4075"/>
    <w:rsid w:val="008F590F"/>
    <w:rsid w:val="00902490"/>
    <w:rsid w:val="0090249D"/>
    <w:rsid w:val="00997534"/>
    <w:rsid w:val="009A48DA"/>
    <w:rsid w:val="009C0E5C"/>
    <w:rsid w:val="00A20C59"/>
    <w:rsid w:val="00A231A8"/>
    <w:rsid w:val="00A56897"/>
    <w:rsid w:val="00A75F61"/>
    <w:rsid w:val="00A760DD"/>
    <w:rsid w:val="00A966D2"/>
    <w:rsid w:val="00AA084B"/>
    <w:rsid w:val="00AB0F77"/>
    <w:rsid w:val="00AB36BF"/>
    <w:rsid w:val="00AC4D68"/>
    <w:rsid w:val="00AC51E6"/>
    <w:rsid w:val="00AF14B5"/>
    <w:rsid w:val="00B209D0"/>
    <w:rsid w:val="00B30A13"/>
    <w:rsid w:val="00B72F15"/>
    <w:rsid w:val="00B76EB2"/>
    <w:rsid w:val="00B9348B"/>
    <w:rsid w:val="00BB3B7F"/>
    <w:rsid w:val="00BC643A"/>
    <w:rsid w:val="00C00B5D"/>
    <w:rsid w:val="00C1695A"/>
    <w:rsid w:val="00C24CEA"/>
    <w:rsid w:val="00C461D1"/>
    <w:rsid w:val="00C73947"/>
    <w:rsid w:val="00C7626B"/>
    <w:rsid w:val="00CC5369"/>
    <w:rsid w:val="00CD1F13"/>
    <w:rsid w:val="00CD5DA2"/>
    <w:rsid w:val="00D634B2"/>
    <w:rsid w:val="00D64866"/>
    <w:rsid w:val="00D659C5"/>
    <w:rsid w:val="00D81595"/>
    <w:rsid w:val="00D83712"/>
    <w:rsid w:val="00D91995"/>
    <w:rsid w:val="00D943FE"/>
    <w:rsid w:val="00DC4180"/>
    <w:rsid w:val="00DF3EAD"/>
    <w:rsid w:val="00E315C5"/>
    <w:rsid w:val="00E32EEF"/>
    <w:rsid w:val="00E46950"/>
    <w:rsid w:val="00E472DE"/>
    <w:rsid w:val="00E51180"/>
    <w:rsid w:val="00E51973"/>
    <w:rsid w:val="00E54AF3"/>
    <w:rsid w:val="00E55D26"/>
    <w:rsid w:val="00E64474"/>
    <w:rsid w:val="00E77E9F"/>
    <w:rsid w:val="00E96243"/>
    <w:rsid w:val="00EA6D2D"/>
    <w:rsid w:val="00EA71F4"/>
    <w:rsid w:val="00ED4982"/>
    <w:rsid w:val="00EF26E2"/>
    <w:rsid w:val="00F05013"/>
    <w:rsid w:val="00F072CB"/>
    <w:rsid w:val="00F31F92"/>
    <w:rsid w:val="00F53DA8"/>
    <w:rsid w:val="00F83018"/>
    <w:rsid w:val="00FC25C7"/>
    <w:rsid w:val="00FC39EC"/>
    <w:rsid w:val="00FE592C"/>
    <w:rsid w:val="00FF4069"/>
    <w:rsid w:val="00FF6346"/>
    <w:rsid w:val="0C0C2E66"/>
    <w:rsid w:val="0DC049C4"/>
    <w:rsid w:val="0DDD7725"/>
    <w:rsid w:val="11FB5F0B"/>
    <w:rsid w:val="1A2A01BD"/>
    <w:rsid w:val="1D5A4B67"/>
    <w:rsid w:val="2E930EA8"/>
    <w:rsid w:val="32192815"/>
    <w:rsid w:val="3B232BF6"/>
    <w:rsid w:val="3DE75EB4"/>
    <w:rsid w:val="3E0C3680"/>
    <w:rsid w:val="40755B05"/>
    <w:rsid w:val="43122FBC"/>
    <w:rsid w:val="44FB5296"/>
    <w:rsid w:val="45746FBC"/>
    <w:rsid w:val="462B0AEA"/>
    <w:rsid w:val="467C3B49"/>
    <w:rsid w:val="46BD193C"/>
    <w:rsid w:val="48AC5B45"/>
    <w:rsid w:val="4B7C7246"/>
    <w:rsid w:val="4C8558A7"/>
    <w:rsid w:val="4DC31CE5"/>
    <w:rsid w:val="4E336FC4"/>
    <w:rsid w:val="4F37286A"/>
    <w:rsid w:val="50F02CC5"/>
    <w:rsid w:val="513D0CF1"/>
    <w:rsid w:val="525C53DC"/>
    <w:rsid w:val="59DF18BE"/>
    <w:rsid w:val="5D804C02"/>
    <w:rsid w:val="60663A51"/>
    <w:rsid w:val="618E72BF"/>
    <w:rsid w:val="65ED2F95"/>
    <w:rsid w:val="663E2108"/>
    <w:rsid w:val="669F2BCD"/>
    <w:rsid w:val="6D1F01BC"/>
    <w:rsid w:val="71F31514"/>
    <w:rsid w:val="725709BE"/>
    <w:rsid w:val="7693276F"/>
    <w:rsid w:val="771E043E"/>
    <w:rsid w:val="783A3449"/>
    <w:rsid w:val="78907E2E"/>
    <w:rsid w:val="79E65AC3"/>
    <w:rsid w:val="7B6A5DD9"/>
    <w:rsid w:val="7EF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next w:val="1"/>
    <w:qFormat/>
    <w:uiPriority w:val="11"/>
    <w:pPr>
      <w:wordWrap w:val="0"/>
      <w:spacing w:after="60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5">
    <w:name w:val="Salutation"/>
    <w:basedOn w:val="1"/>
    <w:next w:val="1"/>
    <w:link w:val="1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customStyle="1" w:styleId="13">
    <w:name w:val="公文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eastAsia="仿宋_GB2312" w:cs="宋体"/>
      <w:kern w:val="0"/>
      <w:sz w:val="32"/>
      <w:szCs w:val="20"/>
    </w:rPr>
  </w:style>
  <w:style w:type="character" w:customStyle="1" w:styleId="14">
    <w:name w:val="称呼 字符"/>
    <w:link w:val="5"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582</Words>
  <Characters>3320</Characters>
  <Lines>27</Lines>
  <Paragraphs>7</Paragraphs>
  <TotalTime>0</TotalTime>
  <ScaleCrop>false</ScaleCrop>
  <LinksUpToDate>false</LinksUpToDate>
  <CharactersWithSpaces>3895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2022-03-27T01:31:00Z</dcterms:created>
  <dc:creator>admin</dc:creator>
  <cp:lastModifiedBy>hp</cp:lastModifiedBy>
  <dcterms:modified xsi:type="dcterms:W3CDTF">2022-07-04T01:35:07Z</dcterms:modified>
  <dc:title>附件1</dc:title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71910C14EEF04B54AE1A61FF4BBDAC17</vt:lpwstr>
  </property>
</Properties>
</file>